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3A6C" w14:textId="423CCBB7" w:rsidR="002234B0" w:rsidRPr="002836F5" w:rsidRDefault="001343EC" w:rsidP="002836F5">
      <w:pPr>
        <w:spacing w:line="288" w:lineRule="auto"/>
        <w:ind w:left="-142" w:hanging="142"/>
        <w:jc w:val="center"/>
        <w:rPr>
          <w:rFonts w:asciiTheme="minorHAnsi" w:hAnsiTheme="minorHAnsi" w:cstheme="minorHAnsi"/>
          <w:b/>
          <w:iCs/>
        </w:rPr>
      </w:pPr>
      <w:r>
        <w:rPr>
          <w:rStyle w:val="Uwydatnienie"/>
          <w:rFonts w:asciiTheme="minorHAnsi" w:hAnsiTheme="minorHAnsi" w:cstheme="minorHAnsi"/>
          <w:b/>
        </w:rPr>
        <w:t>Klauzula informacyjna strona internetowa</w:t>
      </w:r>
    </w:p>
    <w:p w14:paraId="3A117AEC" w14:textId="2C86D106" w:rsidR="00D84A44" w:rsidRPr="00D84A44" w:rsidRDefault="00D84A44" w:rsidP="00825AD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 xml:space="preserve">Zgodnie z art. 13 ust. 1 i ust. 2 ogólnego rozporządzenia o ochronie danych osobowych z dnia 27 kwietnia 2016 r. informujemy, że administratorem danych osobowych Pani/Pana </w:t>
      </w:r>
      <w:r>
        <w:rPr>
          <w:rFonts w:asciiTheme="minorHAnsi" w:hAnsiTheme="minorHAnsi" w:cstheme="minorHAnsi"/>
        </w:rPr>
        <w:t xml:space="preserve">oraz </w:t>
      </w:r>
      <w:r w:rsidRPr="00D84A44">
        <w:rPr>
          <w:rFonts w:asciiTheme="minorHAnsi" w:hAnsiTheme="minorHAnsi" w:cstheme="minorHAnsi"/>
        </w:rPr>
        <w:t xml:space="preserve">dziecka jest </w:t>
      </w:r>
      <w:r w:rsidR="00825AD6" w:rsidRPr="00825AD6">
        <w:rPr>
          <w:rFonts w:asciiTheme="minorHAnsi" w:hAnsiTheme="minorHAnsi" w:cstheme="minorHAnsi"/>
        </w:rPr>
        <w:t>Zespół Szkół Technicznych</w:t>
      </w:r>
      <w:r w:rsidR="00825AD6">
        <w:rPr>
          <w:rFonts w:asciiTheme="minorHAnsi" w:hAnsiTheme="minorHAnsi" w:cstheme="minorHAnsi"/>
        </w:rPr>
        <w:t xml:space="preserve"> </w:t>
      </w:r>
      <w:r w:rsidR="00825AD6" w:rsidRPr="00825AD6">
        <w:rPr>
          <w:rFonts w:asciiTheme="minorHAnsi" w:hAnsiTheme="minorHAnsi" w:cstheme="minorHAnsi"/>
        </w:rPr>
        <w:t>im. Hipolita Cegielskiego w Śremie</w:t>
      </w:r>
      <w:r w:rsidR="00825AD6">
        <w:rPr>
          <w:rFonts w:asciiTheme="minorHAnsi" w:hAnsiTheme="minorHAnsi" w:cstheme="minorHAnsi"/>
        </w:rPr>
        <w:t xml:space="preserve"> </w:t>
      </w:r>
      <w:r w:rsidRPr="00D84A44">
        <w:rPr>
          <w:rFonts w:asciiTheme="minorHAnsi" w:hAnsiTheme="minorHAnsi" w:cstheme="minorHAnsi"/>
        </w:rPr>
        <w:t xml:space="preserve">z siedzibą </w:t>
      </w:r>
      <w:r w:rsidR="00825AD6" w:rsidRPr="00825AD6">
        <w:rPr>
          <w:rFonts w:asciiTheme="minorHAnsi" w:hAnsiTheme="minorHAnsi" w:cstheme="minorHAnsi"/>
        </w:rPr>
        <w:t>ul. Stanisława Staszica 3</w:t>
      </w:r>
      <w:r w:rsidR="00825AD6">
        <w:rPr>
          <w:rFonts w:asciiTheme="minorHAnsi" w:hAnsiTheme="minorHAnsi" w:cstheme="minorHAnsi"/>
        </w:rPr>
        <w:t xml:space="preserve">, </w:t>
      </w:r>
      <w:r w:rsidR="00825AD6" w:rsidRPr="00825AD6">
        <w:rPr>
          <w:rFonts w:asciiTheme="minorHAnsi" w:hAnsiTheme="minorHAnsi" w:cstheme="minorHAnsi"/>
        </w:rPr>
        <w:t>63-100 Śrem</w:t>
      </w:r>
      <w:bookmarkStart w:id="0" w:name="_GoBack"/>
      <w:bookmarkEnd w:id="0"/>
      <w:r w:rsidR="0037686F" w:rsidRPr="0037686F">
        <w:rPr>
          <w:rFonts w:asciiTheme="minorHAnsi" w:hAnsiTheme="minorHAnsi" w:cstheme="minorHAnsi"/>
        </w:rPr>
        <w:t xml:space="preserve"> </w:t>
      </w:r>
      <w:r w:rsidRPr="00D84A44">
        <w:rPr>
          <w:rFonts w:asciiTheme="minorHAnsi" w:hAnsiTheme="minorHAnsi" w:cstheme="minorHAnsi"/>
        </w:rPr>
        <w:t xml:space="preserve">zwanym dalej Placówką. W Placówce został powołany inspektor danych osobowych i ma Pani/Pan prawo kontaktu z nim za pomocą adresu e-mail biuro@msvs.com.pl. </w:t>
      </w:r>
    </w:p>
    <w:p w14:paraId="4BA5720C" w14:textId="224FD654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Dane osobowe Pani/Pana</w:t>
      </w:r>
      <w:r>
        <w:rPr>
          <w:rFonts w:asciiTheme="minorHAnsi" w:hAnsiTheme="minorHAnsi" w:cstheme="minorHAnsi"/>
        </w:rPr>
        <w:t xml:space="preserve"> oraz</w:t>
      </w:r>
      <w:r w:rsidRPr="00D84A44">
        <w:rPr>
          <w:rFonts w:asciiTheme="minorHAnsi" w:hAnsiTheme="minorHAnsi" w:cstheme="minorHAnsi"/>
        </w:rPr>
        <w:t xml:space="preserve"> dziecka przetwarzane będą w celu promowania osiągnięć uczniów, wydarzeń kulturalno-sportowych, relacji z życia Placówki i działań dydaktyczno-wychowawczych</w:t>
      </w:r>
      <w:r>
        <w:rPr>
          <w:rFonts w:asciiTheme="minorHAnsi" w:hAnsiTheme="minorHAnsi" w:cstheme="minorHAnsi"/>
        </w:rPr>
        <w:t xml:space="preserve"> </w:t>
      </w:r>
      <w:r w:rsidRPr="00D84A44">
        <w:rPr>
          <w:rFonts w:asciiTheme="minorHAnsi" w:hAnsiTheme="minorHAnsi" w:cstheme="minorHAnsi"/>
        </w:rPr>
        <w:t xml:space="preserve"> zgodnie</w:t>
      </w:r>
      <w:r>
        <w:rPr>
          <w:rFonts w:asciiTheme="minorHAnsi" w:hAnsiTheme="minorHAnsi" w:cstheme="minorHAnsi"/>
        </w:rPr>
        <w:t xml:space="preserve"> z wyrażoną zgodą</w:t>
      </w:r>
      <w:r w:rsidRPr="00D84A44">
        <w:rPr>
          <w:rFonts w:asciiTheme="minorHAnsi" w:hAnsiTheme="minorHAnsi" w:cstheme="minorHAnsi"/>
        </w:rPr>
        <w:t xml:space="preserve"> z art. 6 ust. 1 lit. a) na:</w:t>
      </w:r>
    </w:p>
    <w:p w14:paraId="251506AF" w14:textId="04B327F8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a)</w:t>
      </w:r>
      <w:r w:rsidRPr="00D84A44">
        <w:rPr>
          <w:rFonts w:asciiTheme="minorHAnsi" w:hAnsiTheme="minorHAnsi" w:cstheme="minorHAnsi"/>
        </w:rPr>
        <w:tab/>
        <w:t xml:space="preserve">przetwarzanie danych osobowych w postaci imienia, nazwiska, klasy oraz wizerunku i ich publikacji </w:t>
      </w:r>
      <w:r w:rsidR="00EF2588">
        <w:rPr>
          <w:rFonts w:asciiTheme="minorHAnsi" w:hAnsiTheme="minorHAnsi" w:cstheme="minorHAnsi"/>
        </w:rPr>
        <w:t>w</w:t>
      </w:r>
      <w:r w:rsidRPr="00D84A44">
        <w:rPr>
          <w:rFonts w:asciiTheme="minorHAnsi" w:hAnsiTheme="minorHAnsi" w:cstheme="minorHAnsi"/>
        </w:rPr>
        <w:t xml:space="preserve"> witrynach w siedzibie Placówki, oficjalnym profilu Placówki  portalu Facebook, publikacji w prasie i ich portalach  </w:t>
      </w:r>
    </w:p>
    <w:p w14:paraId="32AE36A0" w14:textId="77777777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b)</w:t>
      </w:r>
      <w:r w:rsidRPr="00D84A44">
        <w:rPr>
          <w:rFonts w:asciiTheme="minorHAnsi" w:hAnsiTheme="minorHAnsi" w:cstheme="minorHAnsi"/>
        </w:rPr>
        <w:tab/>
        <w:t xml:space="preserve"> nieodpłatne rozpowszechnianie wizerunku na podstawie art. 81 ust. 1 prawa autorskiego</w:t>
      </w:r>
    </w:p>
    <w:p w14:paraId="607263CD" w14:textId="77777777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c)</w:t>
      </w:r>
      <w:r w:rsidRPr="00D84A44">
        <w:rPr>
          <w:rFonts w:asciiTheme="minorHAnsi" w:hAnsiTheme="minorHAnsi" w:cstheme="minorHAnsi"/>
        </w:rPr>
        <w:tab/>
        <w:t xml:space="preserve">przekazanie danych osobowych do Państwa trzeciego USA w związku z publikacją na portalu Facebook. Wówczas  Odbiorcą danych osobowych będzie FACEBOOK INC. </w:t>
      </w:r>
    </w:p>
    <w:p w14:paraId="7ED0DD25" w14:textId="56D91013" w:rsidR="00932236" w:rsidRDefault="00932236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Oraz zgodnie z art. 6 ust. 1 lit. c) oraz art. 9 ust. 2 lit. b) w celu realizacji obowiązków prawnych ciążących na administratorze w związku z realizowaniem zadań placówki, a także w celu rzetelnego wykonania umowy zgodnie z art. 6 ust. 1 lit. b).</w:t>
      </w:r>
    </w:p>
    <w:p w14:paraId="1F6B9AD9" w14:textId="681107AB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Dane osobowe będą przetwarzane przez okres prowadzenia oficjalnego profilu Placówki na portalu Facebook, a w przypadku wydarzeń organizowanych przez Administratora przez czas trwania wydarzenia.</w:t>
      </w:r>
    </w:p>
    <w:p w14:paraId="1F562E8C" w14:textId="484471F9" w:rsidR="00932236" w:rsidRDefault="00932236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32236">
        <w:rPr>
          <w:rFonts w:asciiTheme="minorHAnsi" w:hAnsiTheme="minorHAnsi" w:cstheme="minorHAnsi"/>
        </w:rPr>
        <w:t>W celu udowodnienia przestrzegania przepisów dotyczących przetwarzania danych osobowych dane mogą być przetwarzane przez okres, w którym Administrator zobowiązany jest do zachowania danych dla udokumentowania spełnienia wymagań prawnych zgodnie z Ustawą z dnia 14 lipca 1983 r. o narodowym zasobie archiwalnym i archiwach.</w:t>
      </w:r>
      <w:r>
        <w:rPr>
          <w:rFonts w:asciiTheme="minorHAnsi" w:hAnsiTheme="minorHAnsi" w:cstheme="minorHAnsi"/>
        </w:rPr>
        <w:t xml:space="preserve"> </w:t>
      </w:r>
    </w:p>
    <w:p w14:paraId="673EB9AF" w14:textId="01D41A81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Posiada</w:t>
      </w:r>
      <w:r w:rsidR="00932236">
        <w:rPr>
          <w:rFonts w:asciiTheme="minorHAnsi" w:hAnsiTheme="minorHAnsi" w:cstheme="minorHAnsi"/>
        </w:rPr>
        <w:t xml:space="preserve"> </w:t>
      </w:r>
      <w:r w:rsidRPr="00D84A44">
        <w:rPr>
          <w:rFonts w:asciiTheme="minorHAnsi" w:hAnsiTheme="minorHAnsi" w:cstheme="minorHAnsi"/>
        </w:rPr>
        <w:t>Pani/Pan prawo dostępu do treści danych,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8F2B563" w14:textId="77777777" w:rsidR="00932236" w:rsidRDefault="00932236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32236">
        <w:rPr>
          <w:rFonts w:asciiTheme="minorHAnsi" w:hAnsiTheme="minorHAnsi" w:cstheme="minorHAnsi"/>
        </w:rPr>
        <w:t>Ma Pani/Pan prawo wnieść skargę w związku z przetwarzaniem danych osobowych do organu nadzorczego, którym jest Prezes Urzędu Ochrony Danych Osobowych ul. Stawki 2, 00-193 Warszawa.</w:t>
      </w:r>
    </w:p>
    <w:p w14:paraId="2CE06611" w14:textId="41475CB7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 xml:space="preserve">Podanie danych osobowych jest dobrowolne, a konsekwencją ich nie podania będzie brak możliwości publikowania </w:t>
      </w:r>
      <w:r w:rsidR="00932236">
        <w:rPr>
          <w:rFonts w:asciiTheme="minorHAnsi" w:hAnsiTheme="minorHAnsi" w:cstheme="minorHAnsi"/>
        </w:rPr>
        <w:t>wizerunku</w:t>
      </w:r>
      <w:r w:rsidRPr="00D84A44">
        <w:rPr>
          <w:rFonts w:asciiTheme="minorHAnsi" w:hAnsiTheme="minorHAnsi" w:cstheme="minorHAnsi"/>
        </w:rPr>
        <w:t>.</w:t>
      </w:r>
      <w:r w:rsidR="00932236">
        <w:rPr>
          <w:rFonts w:asciiTheme="minorHAnsi" w:hAnsiTheme="minorHAnsi" w:cstheme="minorHAnsi"/>
        </w:rPr>
        <w:t xml:space="preserve"> W związku z realizacją obowiązków prawnych Administratora podanie danych jest wymogiem prawnym.</w:t>
      </w:r>
      <w:r w:rsidRPr="00D84A44">
        <w:rPr>
          <w:rFonts w:asciiTheme="minorHAnsi" w:hAnsiTheme="minorHAnsi" w:cstheme="minorHAnsi"/>
        </w:rPr>
        <w:t xml:space="preserve"> Pani/Pana dane nie będą przetwarzane w sposób zautomatyzowany i nie będą podlegały automatycznemu profilowaniu przez Administratora danych.</w:t>
      </w:r>
    </w:p>
    <w:p w14:paraId="5FA50073" w14:textId="47461D76" w:rsidR="00ED79E2" w:rsidRPr="001343EC" w:rsidRDefault="00D84A44" w:rsidP="00DB1C17">
      <w:pPr>
        <w:spacing w:before="100" w:beforeAutospacing="1" w:after="100" w:afterAutospacing="1"/>
        <w:jc w:val="both"/>
      </w:pPr>
      <w:r w:rsidRPr="00D84A44">
        <w:rPr>
          <w:rFonts w:asciiTheme="minorHAnsi" w:hAnsiTheme="minorHAnsi" w:cstheme="minorHAnsi"/>
        </w:rPr>
        <w:t>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14:paraId="360648D6" w14:textId="56E1D857" w:rsidR="00F51C21" w:rsidRPr="00516E1B" w:rsidRDefault="00064625" w:rsidP="00D84A4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8626" wp14:editId="0E095953">
                <wp:simplePos x="0" y="0"/>
                <wp:positionH relativeFrom="column">
                  <wp:posOffset>-173356</wp:posOffset>
                </wp:positionH>
                <wp:positionV relativeFrom="paragraph">
                  <wp:posOffset>90170</wp:posOffset>
                </wp:positionV>
                <wp:extent cx="63722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84F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7.1pt" to="488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sectPr w:rsidR="00F51C21" w:rsidRPr="00516E1B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62"/>
    <w:rsid w:val="00060E3C"/>
    <w:rsid w:val="00064625"/>
    <w:rsid w:val="001343EC"/>
    <w:rsid w:val="00137B80"/>
    <w:rsid w:val="001A62E5"/>
    <w:rsid w:val="002234B0"/>
    <w:rsid w:val="002836F5"/>
    <w:rsid w:val="0037686F"/>
    <w:rsid w:val="00452E36"/>
    <w:rsid w:val="004E62E2"/>
    <w:rsid w:val="00516E1B"/>
    <w:rsid w:val="005F364A"/>
    <w:rsid w:val="006B73C9"/>
    <w:rsid w:val="00745FEF"/>
    <w:rsid w:val="00825AD6"/>
    <w:rsid w:val="008C6F3B"/>
    <w:rsid w:val="008D2C44"/>
    <w:rsid w:val="00932236"/>
    <w:rsid w:val="009F1FE3"/>
    <w:rsid w:val="00A7355B"/>
    <w:rsid w:val="00AC19AE"/>
    <w:rsid w:val="00BE615A"/>
    <w:rsid w:val="00D35433"/>
    <w:rsid w:val="00D84A44"/>
    <w:rsid w:val="00D9342C"/>
    <w:rsid w:val="00DB1C17"/>
    <w:rsid w:val="00DC27B5"/>
    <w:rsid w:val="00E41B62"/>
    <w:rsid w:val="00ED79E2"/>
    <w:rsid w:val="00EE6FC0"/>
    <w:rsid w:val="00EF2588"/>
    <w:rsid w:val="00F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Mariusz Stasiak vel Stasek</cp:lastModifiedBy>
  <cp:revision>13</cp:revision>
  <cp:lastPrinted>2018-05-14T04:28:00Z</cp:lastPrinted>
  <dcterms:created xsi:type="dcterms:W3CDTF">2018-07-01T09:52:00Z</dcterms:created>
  <dcterms:modified xsi:type="dcterms:W3CDTF">2018-07-01T18:41:00Z</dcterms:modified>
</cp:coreProperties>
</file>